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2D" w:rsidRPr="0061342D" w:rsidRDefault="0061342D" w:rsidP="0061342D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:lang/>
        </w:rPr>
      </w:pPr>
      <w:r w:rsidRPr="0061342D">
        <w:rPr>
          <w:rFonts w:ascii="宋体" w:eastAsia="宋体" w:hAnsi="宋体" w:cs="宋体" w:hint="eastAsia"/>
          <w:b/>
          <w:bCs/>
          <w:kern w:val="36"/>
          <w:sz w:val="48"/>
          <w:szCs w:val="48"/>
          <w:lang/>
        </w:rPr>
        <w:t>LC210/LC210C/LC210AZ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61342D">
        <w:rPr>
          <w:rFonts w:ascii="宋体" w:eastAsia="宋体" w:hAnsi="宋体" w:cs="宋体" w:hint="eastAsia"/>
          <w:kern w:val="0"/>
          <w:sz w:val="24"/>
          <w:szCs w:val="24"/>
          <w:lang/>
        </w:rPr>
        <w:t>传感器转换器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61342D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1" name="图片 1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42D" w:rsidRPr="0061342D" w:rsidRDefault="0061342D" w:rsidP="0061342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61342D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产品概要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" cy="238125"/>
            <wp:effectExtent l="19050" t="0" r="9525" b="0"/>
            <wp:docPr id="2" name="图片 2" descr="http://www.unipulse.com/cn/products/images/title-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pulse.com/cn/products/images/title-h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42D" w:rsidRPr="0061342D" w:rsidRDefault="0061342D" w:rsidP="0061342D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</w:pPr>
      <w:r w:rsidRPr="0061342D"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  <w:t>是一款只精选了必要而且充分功能的基本型的传感器变送器</w:t>
      </w:r>
    </w:p>
    <w:p w:rsidR="0061342D" w:rsidRPr="0061342D" w:rsidRDefault="0061342D" w:rsidP="0061342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61342D">
        <w:rPr>
          <w:rFonts w:ascii="宋体" w:eastAsia="宋体" w:hAnsi="宋体" w:cs="宋体" w:hint="eastAsia"/>
          <w:kern w:val="0"/>
          <w:sz w:val="24"/>
          <w:szCs w:val="24"/>
          <w:lang/>
        </w:rPr>
        <w:t>是一款只精选了必要而且充分功能的基本型的传感器变送器。校正功能，桥式激励电源，低通滤波等功能全部都内藏在本体内。作为兄弟机型，还准备有带有电流输出的LC210C，电子式自动归零功能的LC210AZ等。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3" name="图片 3" descr="产品印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产品印象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61342D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61342D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4" name="图片 4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42D" w:rsidRPr="0061342D" w:rsidRDefault="0061342D" w:rsidP="0061342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61342D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技术参数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6931"/>
      </w:tblGrid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激励电压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DC10V±5％ 输出电流:30mA以内</w:t>
            </w:r>
            <w:r w:rsidRPr="0061342D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･･････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标准参数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零点调整范围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±0.25mV/V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20回转旋钮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如果超过这个范围可以通过连接外部阻抗的方式扩大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量程调整范</w:t>
            </w: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围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1mV/V～5mV/V（量程1000倍）</w:t>
            </w:r>
            <w:r w:rsidRPr="0061342D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････････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标准参数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最大量程可以到达对于1mV/V的输入输出到10V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20回转旋钮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精度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非线性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0.02％/FS以内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零点漂移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0.01％/℃RTI以内（1mV/V输入时）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量程漂移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0.01％/℃以内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输出信号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电压输出：0～±10V　负载阻抗：1kΩ</w:t>
            </w:r>
            <w:proofErr w:type="gramStart"/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以上　</w:t>
            </w:r>
            <w:proofErr w:type="gramEnd"/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输出阻抗：0.1Ω</w:t>
            </w:r>
            <w:proofErr w:type="gramStart"/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以下</w:t>
            </w:r>
            <w:proofErr w:type="gramEnd"/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电流输出：4～20mA　负载阻抗：500Ω以下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（带电流输出的是LC210C机型）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低通滤波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低通滤波（－6dB/</w:t>
            </w:r>
            <w:proofErr w:type="spellStart"/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oct</w:t>
            </w:r>
            <w:proofErr w:type="spellEnd"/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.） 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2Hz/－3dB</w:t>
            </w:r>
            <w:r w:rsidRPr="0061342D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･････････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标准参数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校正值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1mV/V ±0.2％</w:t>
            </w:r>
            <w:r w:rsidRPr="0061342D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･････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标准参数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电源电压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AC100V ±10％ 50/60Hz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消耗电力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约5VA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使用条件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温度：使用温度范围－10～＋60℃（LC210</w:t>
            </w:r>
            <w:r w:rsidRPr="0061342D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､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LC210C）　0～＋50℃（LC210AZ）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湿度：85％RH以下（无凝霜）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外形尺寸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44（W）×110（H）×110（D）mm（不含凸起部分）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重量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600g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附属品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AC输入电缆线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备用保险丝（0.5A）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小型螺丝刀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安装端子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使用说明书</w:t>
            </w:r>
          </w:p>
          <w:p w:rsidR="0061342D" w:rsidRPr="0061342D" w:rsidRDefault="0061342D" w:rsidP="0061342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电子式自动归零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通过外部信号的控制可以达到瞬时零点调整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自动归零范围　：　±10V（±5V、±2V、±1V 订货时指定）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1342D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lastRenderedPageBreak/>
              <w:t>･･･</w:t>
            </w: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LC210AZ（外形尺寸44（W）×110（H）×240（D）mm）</w:t>
            </w:r>
          </w:p>
        </w:tc>
      </w:tr>
    </w:tbl>
    <w:p w:rsidR="0061342D" w:rsidRPr="0061342D" w:rsidRDefault="0061342D" w:rsidP="0061342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61342D">
        <w:rPr>
          <w:rFonts w:ascii="宋体" w:eastAsia="宋体" w:hAnsi="宋体" w:cs="宋体" w:hint="eastAsia"/>
          <w:kern w:val="0"/>
          <w:sz w:val="24"/>
          <w:szCs w:val="24"/>
          <w:lang/>
        </w:rPr>
        <w:lastRenderedPageBreak/>
        <w:t xml:space="preserve">※电流输出同电子式归零功能无法同时实现 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61342D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61342D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5" name="图片 5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42D" w:rsidRPr="0061342D" w:rsidRDefault="0061342D" w:rsidP="0061342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61342D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选购件</w:t>
      </w:r>
    </w:p>
    <w:p w:rsidR="0061342D" w:rsidRPr="0061342D" w:rsidRDefault="0061342D" w:rsidP="0061342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61342D">
        <w:rPr>
          <w:rFonts w:ascii="宋体" w:eastAsia="宋体" w:hAnsi="宋体" w:cs="宋体" w:hint="eastAsia"/>
          <w:kern w:val="0"/>
          <w:sz w:val="24"/>
          <w:szCs w:val="24"/>
          <w:lang/>
        </w:rPr>
        <w:t>标准参数以外下列的参数也可以对应（订货时指定）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1020"/>
        <w:gridCol w:w="2835"/>
      </w:tblGrid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需要订货时明确指定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标准参数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可变更参数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激励电压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10V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5V，3V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量程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1000倍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2000倍，3000倍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滤波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2Hz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10Hz，100Hz，1kHz，其他</w:t>
            </w:r>
          </w:p>
        </w:tc>
      </w:tr>
      <w:tr w:rsidR="0061342D" w:rsidRPr="0061342D" w:rsidTr="006134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校正值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1mV/V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342D">
              <w:rPr>
                <w:rFonts w:ascii="宋体" w:eastAsia="宋体" w:hAnsi="宋体" w:cs="宋体"/>
                <w:kern w:val="0"/>
                <w:sz w:val="24"/>
                <w:szCs w:val="24"/>
              </w:rPr>
              <w:t>0.5mV/V，0.25mV/V</w:t>
            </w:r>
          </w:p>
        </w:tc>
      </w:tr>
    </w:tbl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61342D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61342D" w:rsidRPr="0061342D" w:rsidRDefault="0061342D" w:rsidP="006134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38850" cy="9525"/>
            <wp:effectExtent l="19050" t="0" r="0" b="0"/>
            <wp:docPr id="6" name="图片 6" descr="http://www.unipulse.com/cn/images/line-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pulse.com/cn/images/line-63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DDB" w:rsidRDefault="004B3DDB"/>
    <w:sectPr w:rsidR="004B3DDB" w:rsidSect="004B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70" w:rsidRDefault="000E7D70" w:rsidP="0061342D">
      <w:r>
        <w:separator/>
      </w:r>
    </w:p>
  </w:endnote>
  <w:endnote w:type="continuationSeparator" w:id="0">
    <w:p w:rsidR="000E7D70" w:rsidRDefault="000E7D70" w:rsidP="0061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70" w:rsidRDefault="000E7D70" w:rsidP="0061342D">
      <w:r>
        <w:separator/>
      </w:r>
    </w:p>
  </w:footnote>
  <w:footnote w:type="continuationSeparator" w:id="0">
    <w:p w:rsidR="000E7D70" w:rsidRDefault="000E7D70" w:rsidP="00613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1611"/>
    <w:multiLevelType w:val="multilevel"/>
    <w:tmpl w:val="81B2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F2064"/>
    <w:multiLevelType w:val="multilevel"/>
    <w:tmpl w:val="9094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42D"/>
    <w:rsid w:val="000E7D70"/>
    <w:rsid w:val="004B3DDB"/>
    <w:rsid w:val="0061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D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34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1342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1342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4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1342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1342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1342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13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xt-notetext">
    <w:name w:val="txt-notetext"/>
    <w:basedOn w:val="a0"/>
    <w:rsid w:val="0061342D"/>
  </w:style>
  <w:style w:type="paragraph" w:styleId="a6">
    <w:name w:val="Balloon Text"/>
    <w:basedOn w:val="a"/>
    <w:link w:val="Char1"/>
    <w:uiPriority w:val="99"/>
    <w:semiHidden/>
    <w:unhideWhenUsed/>
    <w:rsid w:val="006134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3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4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891</Characters>
  <Application>Microsoft Office Word</Application>
  <DocSecurity>0</DocSecurity>
  <Lines>7</Lines>
  <Paragraphs>2</Paragraphs>
  <ScaleCrop>false</ScaleCrop>
  <Company>LENOVO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T61</dc:creator>
  <cp:keywords/>
  <dc:description/>
  <cp:lastModifiedBy>T61</cp:lastModifiedBy>
  <cp:revision>2</cp:revision>
  <dcterms:created xsi:type="dcterms:W3CDTF">2012-11-26T03:05:00Z</dcterms:created>
  <dcterms:modified xsi:type="dcterms:W3CDTF">2012-11-26T03:05:00Z</dcterms:modified>
</cp:coreProperties>
</file>